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D7F" w:rsidRDefault="004B4297">
      <w:pPr>
        <w:ind w:left="525" w:hangingChars="250" w:hanging="525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様式第３号</w:t>
      </w:r>
    </w:p>
    <w:p w:rsidR="00790D7F" w:rsidRDefault="004B4297">
      <w:pPr>
        <w:ind w:left="600" w:hangingChars="250" w:hanging="600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会　　社　　概　　要　　書</w:t>
      </w:r>
    </w:p>
    <w:p w:rsidR="00790D7F" w:rsidRDefault="00790D7F">
      <w:pPr>
        <w:ind w:left="525" w:hangingChars="250" w:hanging="525"/>
        <w:rPr>
          <w:rFonts w:asciiTheme="minorEastAsia" w:eastAsiaTheme="minorEastAsia" w:hAnsiTheme="minorEastAsia"/>
          <w:sz w:val="21"/>
        </w:rPr>
      </w:pPr>
    </w:p>
    <w:tbl>
      <w:tblPr>
        <w:tblStyle w:val="ad"/>
        <w:tblW w:w="8360" w:type="dxa"/>
        <w:jc w:val="center"/>
        <w:tblLayout w:type="fixed"/>
        <w:tblLook w:val="04A0" w:firstRow="1" w:lastRow="0" w:firstColumn="1" w:lastColumn="0" w:noHBand="0" w:noVBand="1"/>
      </w:tblPr>
      <w:tblGrid>
        <w:gridCol w:w="2139"/>
        <w:gridCol w:w="1749"/>
        <w:gridCol w:w="680"/>
        <w:gridCol w:w="3792"/>
      </w:tblGrid>
      <w:tr w:rsidR="00790D7F">
        <w:trPr>
          <w:trHeight w:val="895"/>
          <w:jc w:val="center"/>
        </w:trPr>
        <w:tc>
          <w:tcPr>
            <w:tcW w:w="2139" w:type="dxa"/>
          </w:tcPr>
          <w:p w:rsidR="00790D7F" w:rsidRDefault="004B4297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（フリガナ）</w:t>
            </w:r>
          </w:p>
          <w:p w:rsidR="00790D7F" w:rsidRDefault="004B4297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157"/>
                <w:kern w:val="0"/>
                <w:fitText w:val="1260" w:id="1"/>
              </w:rPr>
              <w:t>会社</w:t>
            </w:r>
            <w:r>
              <w:rPr>
                <w:rFonts w:asciiTheme="minorEastAsia" w:eastAsiaTheme="minorEastAsia" w:hAnsiTheme="minorEastAsia" w:hint="eastAsia"/>
                <w:spacing w:val="1"/>
                <w:kern w:val="0"/>
                <w:fitText w:val="1260" w:id="1"/>
              </w:rPr>
              <w:t>名</w:t>
            </w:r>
          </w:p>
        </w:tc>
        <w:tc>
          <w:tcPr>
            <w:tcW w:w="6221" w:type="dxa"/>
            <w:gridSpan w:val="3"/>
          </w:tcPr>
          <w:p w:rsidR="00790D7F" w:rsidRDefault="00790D7F">
            <w:pPr>
              <w:pStyle w:val="a8"/>
              <w:ind w:leftChars="0" w:left="0"/>
            </w:pPr>
          </w:p>
        </w:tc>
      </w:tr>
      <w:tr w:rsidR="00790D7F">
        <w:trPr>
          <w:jc w:val="center"/>
        </w:trPr>
        <w:tc>
          <w:tcPr>
            <w:tcW w:w="2139" w:type="dxa"/>
          </w:tcPr>
          <w:p w:rsidR="00790D7F" w:rsidRDefault="004B4297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（フリガナ）</w:t>
            </w:r>
          </w:p>
          <w:p w:rsidR="00790D7F" w:rsidRDefault="004B4297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8B6DEF">
              <w:rPr>
                <w:rFonts w:asciiTheme="minorEastAsia" w:eastAsiaTheme="minorEastAsia" w:hAnsiTheme="minorEastAsia" w:hint="eastAsia"/>
                <w:spacing w:val="70"/>
                <w:kern w:val="0"/>
                <w:fitText w:val="1260" w:id="2"/>
              </w:rPr>
              <w:t>代表者</w:t>
            </w:r>
            <w:r w:rsidRPr="008B6DEF">
              <w:rPr>
                <w:rFonts w:asciiTheme="minorEastAsia" w:eastAsiaTheme="minorEastAsia" w:hAnsiTheme="minorEastAsia" w:hint="eastAsia"/>
                <w:kern w:val="0"/>
                <w:fitText w:val="1260" w:id="2"/>
              </w:rPr>
              <w:t>名</w:t>
            </w:r>
          </w:p>
          <w:p w:rsidR="00790D7F" w:rsidRDefault="004B4297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（職・氏名）</w:t>
            </w:r>
          </w:p>
        </w:tc>
        <w:tc>
          <w:tcPr>
            <w:tcW w:w="6221" w:type="dxa"/>
            <w:gridSpan w:val="3"/>
          </w:tcPr>
          <w:p w:rsidR="00790D7F" w:rsidRDefault="00790D7F">
            <w:pPr>
              <w:pStyle w:val="a8"/>
              <w:ind w:leftChars="0" w:left="0"/>
            </w:pPr>
          </w:p>
        </w:tc>
      </w:tr>
      <w:tr w:rsidR="00790D7F">
        <w:trPr>
          <w:trHeight w:val="885"/>
          <w:jc w:val="center"/>
        </w:trPr>
        <w:tc>
          <w:tcPr>
            <w:tcW w:w="2139" w:type="dxa"/>
            <w:vMerge w:val="restart"/>
            <w:vAlign w:val="center"/>
          </w:tcPr>
          <w:p w:rsidR="00790D7F" w:rsidRDefault="004B4297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157"/>
                <w:kern w:val="0"/>
                <w:fitText w:val="1260" w:id="3"/>
              </w:rPr>
              <w:t>所在</w:t>
            </w:r>
            <w:r>
              <w:rPr>
                <w:rFonts w:asciiTheme="minorEastAsia" w:eastAsiaTheme="minorEastAsia" w:hAnsiTheme="minorEastAsia" w:hint="eastAsia"/>
                <w:spacing w:val="1"/>
                <w:kern w:val="0"/>
                <w:fitText w:val="1260" w:id="3"/>
              </w:rPr>
              <w:t>地</w:t>
            </w:r>
          </w:p>
        </w:tc>
        <w:tc>
          <w:tcPr>
            <w:tcW w:w="17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0D7F" w:rsidRDefault="004B4297">
            <w:pPr>
              <w:pStyle w:val="a8"/>
              <w:ind w:leftChars="0" w:left="0"/>
              <w:jc w:val="center"/>
            </w:pPr>
            <w:r>
              <w:rPr>
                <w:rFonts w:asciiTheme="minorEastAsia" w:eastAsiaTheme="minorEastAsia" w:hAnsiTheme="minorEastAsia" w:hint="eastAsia"/>
              </w:rPr>
              <w:t>本社等</w:t>
            </w:r>
          </w:p>
        </w:tc>
        <w:tc>
          <w:tcPr>
            <w:tcW w:w="447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90D7F" w:rsidRDefault="00790D7F"/>
        </w:tc>
      </w:tr>
      <w:tr w:rsidR="00790D7F">
        <w:trPr>
          <w:trHeight w:val="890"/>
          <w:jc w:val="center"/>
        </w:trPr>
        <w:tc>
          <w:tcPr>
            <w:tcW w:w="2139" w:type="dxa"/>
            <w:vMerge/>
            <w:vAlign w:val="center"/>
          </w:tcPr>
          <w:p w:rsidR="00790D7F" w:rsidRDefault="00790D7F"/>
        </w:tc>
        <w:tc>
          <w:tcPr>
            <w:tcW w:w="17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0D7F" w:rsidRDefault="004B4297">
            <w:r>
              <w:rPr>
                <w:rFonts w:hint="eastAsia"/>
              </w:rPr>
              <w:t>本業務を受注する支社等</w:t>
            </w:r>
          </w:p>
        </w:tc>
        <w:tc>
          <w:tcPr>
            <w:tcW w:w="447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90D7F" w:rsidRDefault="00790D7F"/>
        </w:tc>
      </w:tr>
      <w:tr w:rsidR="00790D7F">
        <w:trPr>
          <w:trHeight w:val="1780"/>
          <w:jc w:val="center"/>
        </w:trPr>
        <w:tc>
          <w:tcPr>
            <w:tcW w:w="2139" w:type="dxa"/>
            <w:vAlign w:val="center"/>
          </w:tcPr>
          <w:p w:rsidR="00790D7F" w:rsidRDefault="004B4297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8B6DEF">
              <w:rPr>
                <w:rFonts w:asciiTheme="minorEastAsia" w:eastAsiaTheme="minorEastAsia" w:hAnsiTheme="minorEastAsia" w:hint="eastAsia"/>
                <w:spacing w:val="70"/>
                <w:kern w:val="0"/>
                <w:fitText w:val="1260" w:id="4"/>
              </w:rPr>
              <w:t>業務内</w:t>
            </w:r>
            <w:r w:rsidRPr="008B6DEF">
              <w:rPr>
                <w:rFonts w:asciiTheme="minorEastAsia" w:eastAsiaTheme="minorEastAsia" w:hAnsiTheme="minorEastAsia" w:hint="eastAsia"/>
                <w:kern w:val="0"/>
                <w:fitText w:val="1260" w:id="4"/>
              </w:rPr>
              <w:t>容</w:t>
            </w:r>
          </w:p>
        </w:tc>
        <w:tc>
          <w:tcPr>
            <w:tcW w:w="6221" w:type="dxa"/>
            <w:gridSpan w:val="3"/>
          </w:tcPr>
          <w:p w:rsidR="00790D7F" w:rsidRDefault="00790D7F">
            <w:pPr>
              <w:pStyle w:val="a8"/>
              <w:ind w:leftChars="0" w:left="0"/>
            </w:pPr>
          </w:p>
        </w:tc>
      </w:tr>
      <w:tr w:rsidR="00790D7F">
        <w:trPr>
          <w:trHeight w:val="710"/>
          <w:jc w:val="center"/>
        </w:trPr>
        <w:tc>
          <w:tcPr>
            <w:tcW w:w="2139" w:type="dxa"/>
            <w:vAlign w:val="center"/>
          </w:tcPr>
          <w:p w:rsidR="00790D7F" w:rsidRDefault="004B4297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221" w:type="dxa"/>
            <w:gridSpan w:val="3"/>
          </w:tcPr>
          <w:p w:rsidR="00790D7F" w:rsidRDefault="00790D7F"/>
        </w:tc>
      </w:tr>
      <w:tr w:rsidR="00790D7F">
        <w:trPr>
          <w:jc w:val="center"/>
        </w:trPr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790D7F" w:rsidRDefault="004B4297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資本金</w:t>
            </w:r>
          </w:p>
        </w:tc>
        <w:tc>
          <w:tcPr>
            <w:tcW w:w="6221" w:type="dxa"/>
            <w:gridSpan w:val="3"/>
          </w:tcPr>
          <w:p w:rsidR="00790D7F" w:rsidRDefault="00790D7F">
            <w:pPr>
              <w:pStyle w:val="a8"/>
              <w:ind w:leftChars="0" w:left="0"/>
            </w:pPr>
          </w:p>
          <w:p w:rsidR="00790D7F" w:rsidRDefault="00790D7F">
            <w:pPr>
              <w:pStyle w:val="a8"/>
              <w:ind w:leftChars="0" w:left="0"/>
              <w:rPr>
                <w:rFonts w:asciiTheme="minorEastAsia" w:eastAsiaTheme="minorEastAsia" w:hAnsiTheme="minorEastAsia"/>
              </w:rPr>
            </w:pPr>
          </w:p>
        </w:tc>
      </w:tr>
      <w:tr w:rsidR="00790D7F">
        <w:trPr>
          <w:trHeight w:val="700"/>
          <w:jc w:val="center"/>
        </w:trPr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790D7F" w:rsidRDefault="004B4297">
            <w:pPr>
              <w:jc w:val="center"/>
            </w:pPr>
            <w:r>
              <w:rPr>
                <w:rFonts w:hint="eastAsia"/>
              </w:rPr>
              <w:t>常勤従業員数</w:t>
            </w:r>
          </w:p>
        </w:tc>
        <w:tc>
          <w:tcPr>
            <w:tcW w:w="6221" w:type="dxa"/>
            <w:gridSpan w:val="3"/>
          </w:tcPr>
          <w:p w:rsidR="00790D7F" w:rsidRDefault="00790D7F"/>
        </w:tc>
      </w:tr>
      <w:tr w:rsidR="00790D7F">
        <w:trPr>
          <w:trHeight w:val="599"/>
          <w:jc w:val="center"/>
        </w:trPr>
        <w:tc>
          <w:tcPr>
            <w:tcW w:w="4568" w:type="dxa"/>
            <w:gridSpan w:val="3"/>
            <w:tcBorders>
              <w:bottom w:val="single" w:sz="4" w:space="0" w:color="auto"/>
            </w:tcBorders>
            <w:vAlign w:val="center"/>
          </w:tcPr>
          <w:p w:rsidR="00790D7F" w:rsidRDefault="008B6DEF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鳴沢村</w:t>
            </w:r>
            <w:bookmarkStart w:id="0" w:name="_GoBack"/>
            <w:bookmarkEnd w:id="0"/>
            <w:r w:rsidR="004B4297">
              <w:rPr>
                <w:rFonts w:asciiTheme="minorEastAsia" w:eastAsiaTheme="minorEastAsia" w:hAnsiTheme="minorEastAsia" w:hint="eastAsia"/>
              </w:rPr>
              <w:t>競争入札参加資格の有無</w:t>
            </w:r>
          </w:p>
        </w:tc>
        <w:tc>
          <w:tcPr>
            <w:tcW w:w="3792" w:type="dxa"/>
            <w:tcBorders>
              <w:bottom w:val="single" w:sz="4" w:space="0" w:color="auto"/>
            </w:tcBorders>
            <w:vAlign w:val="center"/>
          </w:tcPr>
          <w:p w:rsidR="00790D7F" w:rsidRDefault="004B4297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有　　・　　無</w:t>
            </w:r>
          </w:p>
        </w:tc>
      </w:tr>
      <w:tr w:rsidR="00790D7F">
        <w:trPr>
          <w:trHeight w:val="494"/>
          <w:jc w:val="center"/>
        </w:trPr>
        <w:tc>
          <w:tcPr>
            <w:tcW w:w="45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D7F" w:rsidRDefault="004B4297">
            <w:pPr>
              <w:jc w:val="center"/>
            </w:pPr>
            <w:r>
              <w:rPr>
                <w:rFonts w:hint="eastAsia"/>
              </w:rPr>
              <w:t>国税・地方税の滞納の有無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D7F" w:rsidRDefault="004B4297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790D7F">
        <w:trPr>
          <w:trHeight w:val="457"/>
          <w:jc w:val="center"/>
        </w:trPr>
        <w:tc>
          <w:tcPr>
            <w:tcW w:w="4568" w:type="dxa"/>
            <w:gridSpan w:val="3"/>
            <w:tcBorders>
              <w:top w:val="single" w:sz="4" w:space="0" w:color="auto"/>
            </w:tcBorders>
            <w:vAlign w:val="center"/>
          </w:tcPr>
          <w:p w:rsidR="00790D7F" w:rsidRDefault="004B4297">
            <w:r>
              <w:rPr>
                <w:rFonts w:hint="eastAsia"/>
              </w:rPr>
              <w:t>破産法・会社更生法・民事再生法の申立て</w:t>
            </w:r>
          </w:p>
        </w:tc>
        <w:tc>
          <w:tcPr>
            <w:tcW w:w="3792" w:type="dxa"/>
            <w:tcBorders>
              <w:top w:val="single" w:sz="4" w:space="0" w:color="auto"/>
            </w:tcBorders>
            <w:vAlign w:val="center"/>
          </w:tcPr>
          <w:p w:rsidR="00790D7F" w:rsidRDefault="004B4297">
            <w:pPr>
              <w:jc w:val="center"/>
            </w:pPr>
            <w:r>
              <w:rPr>
                <w:rFonts w:hint="eastAsia"/>
              </w:rPr>
              <w:t>している　・　していない</w:t>
            </w:r>
          </w:p>
        </w:tc>
      </w:tr>
    </w:tbl>
    <w:p w:rsidR="00790D7F" w:rsidRDefault="00790D7F">
      <w:pPr>
        <w:pStyle w:val="a8"/>
        <w:ind w:leftChars="0" w:left="360"/>
        <w:rPr>
          <w:rFonts w:asciiTheme="minorEastAsia" w:eastAsiaTheme="minorEastAsia" w:hAnsiTheme="minorEastAsia"/>
        </w:rPr>
      </w:pPr>
    </w:p>
    <w:p w:rsidR="00790D7F" w:rsidRDefault="004B4297">
      <w:pPr>
        <w:ind w:left="525" w:hangingChars="250" w:hanging="525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※会社のパンフレットがある場合は、添付してください。　　</w:t>
      </w:r>
    </w:p>
    <w:sectPr w:rsidR="00790D7F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297" w:rsidRDefault="004B4297">
      <w:r>
        <w:separator/>
      </w:r>
    </w:p>
  </w:endnote>
  <w:endnote w:type="continuationSeparator" w:id="0">
    <w:p w:rsidR="004B4297" w:rsidRDefault="004B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297" w:rsidRDefault="004B4297">
      <w:r>
        <w:separator/>
      </w:r>
    </w:p>
  </w:footnote>
  <w:footnote w:type="continuationSeparator" w:id="0">
    <w:p w:rsidR="004B4297" w:rsidRDefault="004B4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90D7F"/>
    <w:rsid w:val="004B4297"/>
    <w:rsid w:val="00790D7F"/>
    <w:rsid w:val="008B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8C880A"/>
  <w15:chartTrackingRefBased/>
  <w15:docId w15:val="{3176F1A6-A421-4EFC-8567-7CA260E8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a8">
    <w:name w:val="List Paragraph"/>
    <w:basedOn w:val="a"/>
    <w:qFormat/>
    <w:pPr>
      <w:ind w:leftChars="400" w:left="840"/>
    </w:pPr>
    <w:rPr>
      <w:sz w:val="21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kern w:val="2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taniokayoh</dc:creator>
  <cp:lastModifiedBy>鳴沢村</cp:lastModifiedBy>
  <cp:revision>8</cp:revision>
  <cp:lastPrinted>2023-02-06T06:40:00Z</cp:lastPrinted>
  <dcterms:created xsi:type="dcterms:W3CDTF">2015-06-11T08:49:00Z</dcterms:created>
  <dcterms:modified xsi:type="dcterms:W3CDTF">2025-05-14T05:41:00Z</dcterms:modified>
</cp:coreProperties>
</file>